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2DA62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5DC0B7D8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4559B5E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1DA54AD9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69352312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368F6B3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3711ED1C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45C21ED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  <w:r>
        <w:rPr>
          <w:rFonts w:hint="eastAsia"/>
          <w:sz w:val="40"/>
          <w:szCs w:val="36"/>
          <w:lang w:eastAsia="zh-CN"/>
        </w:rPr>
        <w:t>“</w:t>
      </w:r>
      <w:r w:rsidRPr="00A87E8B">
        <w:rPr>
          <w:rFonts w:hint="eastAsia"/>
          <w:sz w:val="40"/>
          <w:szCs w:val="36"/>
          <w:lang w:eastAsia="zh-CN"/>
        </w:rPr>
        <w:t>小人跳跳乐</w:t>
      </w:r>
      <w:r>
        <w:rPr>
          <w:rFonts w:hint="eastAsia"/>
          <w:sz w:val="40"/>
          <w:szCs w:val="36"/>
          <w:lang w:eastAsia="zh-CN"/>
        </w:rPr>
        <w:t>”游戏</w:t>
      </w:r>
      <w:r w:rsidRPr="00A87E8B">
        <w:rPr>
          <w:rFonts w:hint="eastAsia"/>
          <w:sz w:val="40"/>
          <w:szCs w:val="36"/>
          <w:lang w:eastAsia="zh-CN"/>
        </w:rPr>
        <w:t>说明文档</w:t>
      </w:r>
    </w:p>
    <w:p w14:paraId="4327005E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4A45E832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76E99C07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7B13BEE3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3F8EFE87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6BC768D1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5C0D09B8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7B3AB1FB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15CAD7BB" w14:textId="77777777" w:rsidR="0005384D" w:rsidRDefault="0005384D" w:rsidP="0005384D">
      <w:pPr>
        <w:widowControl/>
        <w:jc w:val="center"/>
        <w:rPr>
          <w:sz w:val="40"/>
          <w:szCs w:val="36"/>
          <w:lang w:eastAsia="zh-CN"/>
        </w:rPr>
      </w:pPr>
    </w:p>
    <w:p w14:paraId="6C4836AB" w14:textId="177A6BDD" w:rsidR="0005384D" w:rsidRDefault="0005384D" w:rsidP="0005384D">
      <w:pPr>
        <w:widowControl/>
        <w:jc w:val="right"/>
        <w:rPr>
          <w:sz w:val="28"/>
          <w:szCs w:val="24"/>
          <w:lang w:eastAsia="zh-CN"/>
        </w:rPr>
      </w:pPr>
      <w:r w:rsidRPr="0005384D">
        <w:rPr>
          <w:rFonts w:hint="eastAsia"/>
          <w:sz w:val="28"/>
          <w:szCs w:val="24"/>
          <w:lang w:eastAsia="zh-CN"/>
        </w:rPr>
        <w:t>2</w:t>
      </w:r>
      <w:r w:rsidRPr="0005384D">
        <w:rPr>
          <w:sz w:val="28"/>
          <w:szCs w:val="24"/>
          <w:lang w:eastAsia="zh-CN"/>
        </w:rPr>
        <w:t>022</w:t>
      </w:r>
      <w:proofErr w:type="gramStart"/>
      <w:r w:rsidRPr="0005384D">
        <w:rPr>
          <w:rFonts w:hint="eastAsia"/>
          <w:sz w:val="28"/>
          <w:szCs w:val="24"/>
          <w:lang w:eastAsia="zh-CN"/>
        </w:rPr>
        <w:t>腾讯游戏</w:t>
      </w:r>
      <w:proofErr w:type="gramEnd"/>
      <w:r w:rsidRPr="0005384D">
        <w:rPr>
          <w:rFonts w:hint="eastAsia"/>
          <w:sz w:val="28"/>
          <w:szCs w:val="24"/>
          <w:lang w:eastAsia="zh-CN"/>
        </w:rPr>
        <w:t>客户端公开课</w:t>
      </w:r>
      <w:r w:rsidRPr="0005384D">
        <w:rPr>
          <w:rFonts w:hint="eastAsia"/>
          <w:sz w:val="28"/>
          <w:szCs w:val="24"/>
          <w:lang w:eastAsia="zh-CN"/>
        </w:rPr>
        <w:t>3</w:t>
      </w:r>
      <w:r w:rsidRPr="0005384D">
        <w:rPr>
          <w:rFonts w:hint="eastAsia"/>
          <w:sz w:val="28"/>
          <w:szCs w:val="24"/>
          <w:lang w:eastAsia="zh-CN"/>
        </w:rPr>
        <w:t>班</w:t>
      </w:r>
      <w:r>
        <w:rPr>
          <w:sz w:val="28"/>
          <w:szCs w:val="24"/>
          <w:lang w:eastAsia="zh-CN"/>
        </w:rPr>
        <w:br w:type="page"/>
      </w:r>
    </w:p>
    <w:sdt>
      <w:sdtPr>
        <w:rPr>
          <w:rFonts w:ascii="黑体" w:eastAsia="黑体" w:hAnsi="黑体" w:cstheme="minorBidi"/>
          <w:color w:val="auto"/>
          <w:kern w:val="2"/>
          <w:sz w:val="24"/>
          <w:szCs w:val="22"/>
          <w:lang w:val="zh-CN" w:eastAsia="zh-CN"/>
        </w:rPr>
        <w:id w:val="-99888147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/>
          <w:bCs/>
        </w:rPr>
      </w:sdtEndPr>
      <w:sdtContent>
        <w:p w14:paraId="4EE070A5" w14:textId="797C83A6" w:rsidR="0005384D" w:rsidRPr="0005384D" w:rsidRDefault="0005384D">
          <w:pPr>
            <w:pStyle w:val="TOC"/>
            <w:rPr>
              <w:rFonts w:ascii="黑体" w:eastAsia="黑体" w:hAnsi="黑体"/>
              <w:color w:val="auto"/>
            </w:rPr>
          </w:pPr>
          <w:r w:rsidRPr="0005384D">
            <w:rPr>
              <w:rFonts w:ascii="黑体" w:eastAsia="黑体" w:hAnsi="黑体"/>
              <w:color w:val="auto"/>
              <w:lang w:val="zh-CN" w:eastAsia="zh-CN"/>
            </w:rPr>
            <w:t>目录</w:t>
          </w:r>
        </w:p>
        <w:p w14:paraId="353CEC95" w14:textId="7CB83F16" w:rsidR="0005384D" w:rsidRPr="0005384D" w:rsidRDefault="0005384D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360689" w:history="1">
            <w:r w:rsidRPr="0005384D">
              <w:rPr>
                <w:rStyle w:val="a5"/>
                <w:rFonts w:ascii="宋体" w:eastAsia="宋体" w:hAnsi="宋体"/>
                <w:noProof/>
              </w:rPr>
              <w:t>1.</w:t>
            </w:r>
            <w:r w:rsidRPr="0005384D">
              <w:rPr>
                <w:rStyle w:val="a5"/>
                <w:rFonts w:ascii="宋体" w:eastAsia="宋体" w:hAnsi="宋体" w:hint="eastAsia"/>
                <w:noProof/>
              </w:rPr>
              <w:t xml:space="preserve"> 主菜单页面</w:t>
            </w:r>
            <w:r w:rsidRPr="0005384D">
              <w:rPr>
                <w:rFonts w:ascii="宋体" w:eastAsia="宋体" w:hAnsi="宋体"/>
                <w:noProof/>
                <w:webHidden/>
              </w:rPr>
              <w:tab/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Pr="0005384D">
              <w:rPr>
                <w:rFonts w:ascii="宋体" w:eastAsia="宋体" w:hAnsi="宋体"/>
                <w:noProof/>
                <w:webHidden/>
              </w:rPr>
              <w:instrText xml:space="preserve"> PAGEREF _Toc110360689 \h </w:instrText>
            </w:r>
            <w:r w:rsidRPr="0005384D">
              <w:rPr>
                <w:rFonts w:ascii="宋体" w:eastAsia="宋体" w:hAnsi="宋体"/>
                <w:noProof/>
                <w:webHidden/>
              </w:rPr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Pr="0005384D">
              <w:rPr>
                <w:rFonts w:ascii="宋体" w:eastAsia="宋体" w:hAnsi="宋体"/>
                <w:noProof/>
                <w:webHidden/>
              </w:rPr>
              <w:t>2</w:t>
            </w:r>
            <w:r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7D4CDB0E" w14:textId="0F651AEF" w:rsidR="0005384D" w:rsidRPr="0005384D" w:rsidRDefault="00A330B3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0" w:history="1">
            <w:r w:rsidR="0005384D" w:rsidRPr="0005384D">
              <w:rPr>
                <w:rStyle w:val="a5"/>
                <w:rFonts w:ascii="宋体" w:eastAsia="宋体" w:hAnsi="宋体"/>
                <w:noProof/>
              </w:rPr>
              <w:t>2.</w:t>
            </w:r>
            <w:r w:rsidR="0005384D" w:rsidRPr="0005384D">
              <w:rPr>
                <w:rStyle w:val="a5"/>
                <w:rFonts w:ascii="宋体" w:eastAsia="宋体" w:hAnsi="宋体" w:hint="eastAsia"/>
                <w:noProof/>
              </w:rPr>
              <w:t xml:space="preserve"> 游戏流程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ab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instrText xml:space="preserve"> PAGEREF _Toc110360690 \h </w:instrText>
            </w:r>
            <w:r w:rsidR="0005384D" w:rsidRPr="0005384D">
              <w:rPr>
                <w:rFonts w:ascii="宋体" w:eastAsia="宋体" w:hAnsi="宋体"/>
                <w:noProof/>
                <w:webHidden/>
              </w:rPr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>2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087C9A81" w14:textId="7F2142E1" w:rsidR="0005384D" w:rsidRPr="0005384D" w:rsidRDefault="00A330B3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1" w:history="1">
            <w:r w:rsidR="0005384D" w:rsidRPr="0005384D">
              <w:rPr>
                <w:rStyle w:val="a5"/>
                <w:rFonts w:ascii="宋体" w:eastAsia="宋体" w:hAnsi="宋体"/>
                <w:noProof/>
              </w:rPr>
              <w:t>3.</w:t>
            </w:r>
            <w:r w:rsidR="0005384D" w:rsidRPr="0005384D">
              <w:rPr>
                <w:rStyle w:val="a5"/>
                <w:rFonts w:ascii="宋体" w:eastAsia="宋体" w:hAnsi="宋体" w:cs="Times New Roman"/>
                <w:noProof/>
              </w:rPr>
              <w:t xml:space="preserve"> UI</w:t>
            </w:r>
            <w:r w:rsidR="0005384D" w:rsidRPr="0005384D">
              <w:rPr>
                <w:rStyle w:val="a5"/>
                <w:rFonts w:ascii="宋体" w:eastAsia="宋体" w:hAnsi="宋体" w:hint="eastAsia"/>
                <w:noProof/>
              </w:rPr>
              <w:t>说明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ab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instrText xml:space="preserve"> PAGEREF _Toc110360691 \h </w:instrText>
            </w:r>
            <w:r w:rsidR="0005384D" w:rsidRPr="0005384D">
              <w:rPr>
                <w:rFonts w:ascii="宋体" w:eastAsia="宋体" w:hAnsi="宋体"/>
                <w:noProof/>
                <w:webHidden/>
              </w:rPr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F40086D" w14:textId="07C7051B" w:rsidR="0005384D" w:rsidRPr="0005384D" w:rsidRDefault="00A330B3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2" w:history="1">
            <w:r w:rsidR="0005384D"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4.</w:t>
            </w:r>
            <w:r w:rsidR="0005384D"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按键说明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ab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instrText xml:space="preserve"> PAGEREF _Toc110360692 \h </w:instrText>
            </w:r>
            <w:r w:rsidR="0005384D" w:rsidRPr="0005384D">
              <w:rPr>
                <w:rFonts w:ascii="宋体" w:eastAsia="宋体" w:hAnsi="宋体"/>
                <w:noProof/>
                <w:webHidden/>
              </w:rPr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469014F7" w14:textId="40FE0B53" w:rsidR="0005384D" w:rsidRPr="0005384D" w:rsidRDefault="00A330B3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3" w:history="1">
            <w:r w:rsidR="0005384D"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5.</w:t>
            </w:r>
            <w:r w:rsidR="0005384D"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小人特殊能力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ab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instrText xml:space="preserve"> PAGEREF _Toc110360693 \h </w:instrText>
            </w:r>
            <w:r w:rsidR="0005384D" w:rsidRPr="0005384D">
              <w:rPr>
                <w:rFonts w:ascii="宋体" w:eastAsia="宋体" w:hAnsi="宋体"/>
                <w:noProof/>
                <w:webHidden/>
              </w:rPr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208119A1" w14:textId="60CB141B" w:rsidR="0005384D" w:rsidRPr="0005384D" w:rsidRDefault="00A330B3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4" w:history="1">
            <w:r w:rsidR="0005384D"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6.</w:t>
            </w:r>
            <w:r w:rsidR="0005384D"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可互动物品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ab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instrText xml:space="preserve"> PAGEREF _Toc110360694 \h </w:instrText>
            </w:r>
            <w:r w:rsidR="0005384D" w:rsidRPr="0005384D">
              <w:rPr>
                <w:rFonts w:ascii="宋体" w:eastAsia="宋体" w:hAnsi="宋体"/>
                <w:noProof/>
                <w:webHidden/>
              </w:rPr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>3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3C0FD6C" w14:textId="296E9F94" w:rsidR="0005384D" w:rsidRPr="0005384D" w:rsidRDefault="00A330B3">
          <w:pPr>
            <w:pStyle w:val="TOC1"/>
            <w:tabs>
              <w:tab w:val="right" w:leader="dot" w:pos="8296"/>
            </w:tabs>
            <w:rPr>
              <w:rFonts w:ascii="宋体" w:eastAsia="宋体" w:hAnsi="宋体"/>
              <w:noProof/>
            </w:rPr>
          </w:pPr>
          <w:hyperlink w:anchor="_Toc110360695" w:history="1">
            <w:r w:rsidR="0005384D" w:rsidRPr="0005384D">
              <w:rPr>
                <w:rStyle w:val="a5"/>
                <w:rFonts w:ascii="宋体" w:eastAsia="宋体" w:hAnsi="宋体"/>
                <w:noProof/>
                <w:lang w:eastAsia="zh-CN"/>
              </w:rPr>
              <w:t>7.</w:t>
            </w:r>
            <w:r w:rsidR="0005384D" w:rsidRPr="0005384D">
              <w:rPr>
                <w:rStyle w:val="a5"/>
                <w:rFonts w:ascii="宋体" w:eastAsia="宋体" w:hAnsi="宋体" w:hint="eastAsia"/>
                <w:noProof/>
                <w:lang w:eastAsia="zh-CN"/>
              </w:rPr>
              <w:t xml:space="preserve"> 关卡特色场景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ab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begin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instrText xml:space="preserve"> PAGEREF _Toc110360695 \h </w:instrText>
            </w:r>
            <w:r w:rsidR="0005384D" w:rsidRPr="0005384D">
              <w:rPr>
                <w:rFonts w:ascii="宋体" w:eastAsia="宋体" w:hAnsi="宋体"/>
                <w:noProof/>
                <w:webHidden/>
              </w:rPr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separate"/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t>5</w:t>
            </w:r>
            <w:r w:rsidR="0005384D" w:rsidRPr="0005384D">
              <w:rPr>
                <w:rFonts w:ascii="宋体" w:eastAsia="宋体" w:hAnsi="宋体"/>
                <w:noProof/>
                <w:webHidden/>
              </w:rPr>
              <w:fldChar w:fldCharType="end"/>
            </w:r>
          </w:hyperlink>
        </w:p>
        <w:p w14:paraId="134E5205" w14:textId="0B5F6383" w:rsidR="0005384D" w:rsidRDefault="0005384D">
          <w:pPr>
            <w:rPr>
              <w:b/>
              <w:bCs/>
              <w:lang w:val="zh-CN" w:eastAsia="zh-CN"/>
            </w:rPr>
          </w:pPr>
          <w:r>
            <w:rPr>
              <w:b/>
              <w:bCs/>
              <w:lang w:val="zh-CN" w:eastAsia="zh-CN"/>
            </w:rPr>
            <w:fldChar w:fldCharType="end"/>
          </w:r>
        </w:p>
      </w:sdtContent>
    </w:sdt>
    <w:p w14:paraId="65794A57" w14:textId="77777777" w:rsidR="0005384D" w:rsidRDefault="0005384D">
      <w:pPr>
        <w:widowControl/>
        <w:jc w:val="left"/>
        <w:rPr>
          <w:b/>
          <w:bCs/>
          <w:lang w:val="zh-CN" w:eastAsia="zh-CN"/>
        </w:rPr>
      </w:pPr>
      <w:r>
        <w:rPr>
          <w:b/>
          <w:bCs/>
          <w:lang w:val="zh-CN" w:eastAsia="zh-CN"/>
        </w:rPr>
        <w:br w:type="page"/>
      </w:r>
    </w:p>
    <w:p w14:paraId="00384FF0" w14:textId="77777777" w:rsidR="0005384D" w:rsidRDefault="0005384D"/>
    <w:p w14:paraId="6F2AF21B" w14:textId="2DA8A2B9" w:rsidR="00BD1577" w:rsidRPr="007A3E15" w:rsidRDefault="00BD1577" w:rsidP="00CD515E">
      <w:pPr>
        <w:pStyle w:val="1"/>
        <w:numPr>
          <w:ilvl w:val="0"/>
          <w:numId w:val="1"/>
        </w:numPr>
        <w:rPr>
          <w:color w:val="auto"/>
        </w:rPr>
      </w:pPr>
      <w:bookmarkStart w:id="0" w:name="_Toc110360689"/>
      <w:r w:rsidRPr="007A3E15">
        <w:rPr>
          <w:rFonts w:hint="eastAsia"/>
          <w:color w:val="auto"/>
        </w:rPr>
        <w:t>主菜单页面</w:t>
      </w:r>
      <w:bookmarkEnd w:id="0"/>
    </w:p>
    <w:p w14:paraId="03AC5F34" w14:textId="2E398187" w:rsidR="00994721" w:rsidRPr="007A3E15" w:rsidRDefault="00273FFA" w:rsidP="00A87E8B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/>
        </w:rPr>
        <w:t>游戏场景包含三个关卡及一个主菜单界面</w:t>
      </w:r>
      <w:r w:rsidRPr="007A3E15">
        <w:rPr>
          <w:rFonts w:ascii="Times New Roman" w:eastAsia="宋体" w:hAnsi="Times New Roman" w:cs="Times New Roman"/>
          <w:lang w:eastAsia="zh-CN"/>
        </w:rPr>
        <w:t>，游戏开始将进入主菜单界面，其中包含三个按钮，分别是</w:t>
      </w:r>
      <w:r w:rsidR="00C42BE1" w:rsidRPr="007A3E15">
        <w:rPr>
          <w:rFonts w:ascii="Times New Roman" w:eastAsia="宋体" w:hAnsi="Times New Roman" w:cs="Times New Roman"/>
          <w:lang w:eastAsia="zh-CN"/>
        </w:rPr>
        <w:t>New Game</w:t>
      </w:r>
      <w:r w:rsidRPr="007A3E15">
        <w:rPr>
          <w:rFonts w:ascii="Times New Roman" w:eastAsia="宋体" w:hAnsi="Times New Roman" w:cs="Times New Roman"/>
          <w:lang w:eastAsia="zh-CN"/>
        </w:rPr>
        <w:t>、</w:t>
      </w:r>
      <w:r w:rsidR="00C42BE1" w:rsidRPr="007A3E15">
        <w:rPr>
          <w:rFonts w:ascii="Times New Roman" w:eastAsia="宋体" w:hAnsi="Times New Roman" w:cs="Times New Roman"/>
          <w:lang w:eastAsia="zh-CN"/>
        </w:rPr>
        <w:t>Load Game</w:t>
      </w:r>
      <w:r w:rsidRPr="007A3E15">
        <w:rPr>
          <w:rFonts w:ascii="Times New Roman" w:eastAsia="宋体" w:hAnsi="Times New Roman" w:cs="Times New Roman"/>
          <w:lang w:eastAsia="zh-CN"/>
        </w:rPr>
        <w:t>、</w:t>
      </w:r>
      <w:r w:rsidR="00C42BE1" w:rsidRPr="007A3E15">
        <w:rPr>
          <w:rFonts w:ascii="Times New Roman" w:eastAsia="宋体" w:hAnsi="Times New Roman" w:cs="Times New Roman"/>
          <w:lang w:eastAsia="zh-CN"/>
        </w:rPr>
        <w:t>Quit Game</w:t>
      </w:r>
      <w:r w:rsidRPr="007A3E15">
        <w:rPr>
          <w:rFonts w:ascii="Times New Roman" w:eastAsia="宋体" w:hAnsi="Times New Roman" w:cs="Times New Roman"/>
          <w:lang w:eastAsia="zh-CN"/>
        </w:rPr>
        <w:t>，如</w:t>
      </w:r>
      <w:r w:rsidR="00C42BE1" w:rsidRPr="007A3E15">
        <w:rPr>
          <w:rFonts w:ascii="Times New Roman" w:eastAsia="宋体" w:hAnsi="Times New Roman" w:cs="Times New Roman"/>
          <w:lang w:eastAsia="zh-CN"/>
        </w:rPr>
        <w:fldChar w:fldCharType="begin"/>
      </w:r>
      <w:r w:rsidR="00C42BE1" w:rsidRPr="007A3E15">
        <w:rPr>
          <w:rFonts w:ascii="Times New Roman" w:eastAsia="宋体" w:hAnsi="Times New Roman" w:cs="Times New Roman"/>
          <w:lang w:eastAsia="zh-CN"/>
        </w:rPr>
        <w:instrText xml:space="preserve"> REF _Ref110349688 \h  \* MERGEFORMAT </w:instrText>
      </w:r>
      <w:r w:rsidR="00C42BE1" w:rsidRPr="007A3E15">
        <w:rPr>
          <w:rFonts w:ascii="Times New Roman" w:eastAsia="宋体" w:hAnsi="Times New Roman" w:cs="Times New Roman"/>
          <w:lang w:eastAsia="zh-CN"/>
        </w:rPr>
      </w:r>
      <w:r w:rsidR="00C42BE1" w:rsidRPr="007A3E15">
        <w:rPr>
          <w:rFonts w:ascii="Times New Roman" w:eastAsia="宋体" w:hAnsi="Times New Roman" w:cs="Times New Roman"/>
          <w:lang w:eastAsia="zh-CN"/>
        </w:rPr>
        <w:fldChar w:fldCharType="separate"/>
      </w:r>
      <w:r w:rsidR="00C42BE1" w:rsidRPr="007A3E15">
        <w:rPr>
          <w:rFonts w:ascii="Times New Roman" w:eastAsia="宋体" w:hAnsi="Times New Roman" w:cs="Times New Roman"/>
        </w:rPr>
        <w:t>图</w:t>
      </w:r>
      <w:r w:rsidR="00C42BE1" w:rsidRPr="007A3E15">
        <w:rPr>
          <w:rFonts w:ascii="Times New Roman" w:eastAsia="宋体" w:hAnsi="Times New Roman" w:cs="Times New Roman"/>
          <w:noProof/>
        </w:rPr>
        <w:t>1</w:t>
      </w:r>
      <w:r w:rsidR="00C42BE1" w:rsidRPr="007A3E15">
        <w:rPr>
          <w:rFonts w:ascii="Times New Roman" w:eastAsia="宋体" w:hAnsi="Times New Roman" w:cs="Times New Roman"/>
          <w:lang w:eastAsia="zh-CN"/>
        </w:rPr>
        <w:fldChar w:fldCharType="end"/>
      </w:r>
      <w:r w:rsidRPr="007A3E15">
        <w:rPr>
          <w:rFonts w:ascii="Times New Roman" w:eastAsia="宋体" w:hAnsi="Times New Roman" w:cs="Times New Roman"/>
          <w:lang w:eastAsia="zh-CN"/>
        </w:rPr>
        <w:t>所示。</w:t>
      </w:r>
    </w:p>
    <w:p w14:paraId="23724EA8" w14:textId="77777777" w:rsidR="00C42BE1" w:rsidRPr="007A3E15" w:rsidRDefault="00273FFA" w:rsidP="00C42BE1">
      <w:pPr>
        <w:keepNext/>
        <w:rPr>
          <w:rFonts w:ascii="Times New Roman" w:eastAsia="宋体" w:hAnsi="Times New Roman" w:cs="Times New Roman"/>
        </w:rPr>
      </w:pPr>
      <w:r w:rsidRPr="007A3E15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25375802" wp14:editId="29A0BDEC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21CF" w14:textId="45D28D0C" w:rsidR="00273FFA" w:rsidRPr="007A3E15" w:rsidRDefault="00C42BE1" w:rsidP="00C42BE1">
      <w:pPr>
        <w:pStyle w:val="a3"/>
        <w:jc w:val="center"/>
        <w:rPr>
          <w:rFonts w:ascii="Times New Roman" w:eastAsia="宋体" w:hAnsi="Times New Roman" w:cs="Times New Roman"/>
          <w:b w:val="0"/>
          <w:bCs w:val="0"/>
          <w:lang w:eastAsia="zh-CN"/>
        </w:rPr>
      </w:pPr>
      <w:bookmarkStart w:id="1" w:name="_Ref110349688"/>
      <w:bookmarkStart w:id="2" w:name="_Ref110349679"/>
      <w:r w:rsidRPr="007A3E15">
        <w:rPr>
          <w:rFonts w:ascii="Times New Roman" w:eastAsia="宋体" w:hAnsi="Times New Roman" w:cs="Times New Roman"/>
          <w:b w:val="0"/>
          <w:bCs w:val="0"/>
        </w:rPr>
        <w:t>图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SEQ 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>图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\* ARABIC </w:instrTex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="00A87E8B">
        <w:rPr>
          <w:rFonts w:ascii="Times New Roman" w:eastAsia="宋体" w:hAnsi="Times New Roman" w:cs="Times New Roman"/>
          <w:b w:val="0"/>
          <w:bCs w:val="0"/>
          <w:noProof/>
        </w:rPr>
        <w:t>1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end"/>
      </w:r>
      <w:bookmarkEnd w:id="1"/>
      <w:r w:rsidRPr="007A3E15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7A3E15">
        <w:rPr>
          <w:rFonts w:ascii="Times New Roman" w:eastAsia="宋体" w:hAnsi="Times New Roman" w:cs="Times New Roman"/>
          <w:b w:val="0"/>
          <w:bCs w:val="0"/>
        </w:rPr>
        <w:t>主菜单页面</w:t>
      </w:r>
      <w:bookmarkEnd w:id="2"/>
    </w:p>
    <w:p w14:paraId="0399A931" w14:textId="5DB0E5C0" w:rsidR="00273FFA" w:rsidRPr="007A3E15" w:rsidRDefault="00273FFA" w:rsidP="00A87E8B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/>
          <w:lang w:eastAsia="zh-CN"/>
        </w:rPr>
        <w:t>点击</w:t>
      </w:r>
      <w:r w:rsidR="00C42BE1" w:rsidRPr="007A3E15">
        <w:rPr>
          <w:rFonts w:ascii="Times New Roman" w:eastAsia="宋体" w:hAnsi="Times New Roman" w:cs="Times New Roman"/>
          <w:lang w:eastAsia="zh-CN"/>
        </w:rPr>
        <w:t>New Game</w:t>
      </w:r>
      <w:r w:rsidRPr="007A3E15">
        <w:rPr>
          <w:rFonts w:ascii="Times New Roman" w:eastAsia="宋体" w:hAnsi="Times New Roman" w:cs="Times New Roman"/>
          <w:lang w:eastAsia="zh-CN"/>
        </w:rPr>
        <w:t>进入第一关</w:t>
      </w:r>
      <w:r w:rsidR="00667662" w:rsidRPr="007A3E15">
        <w:rPr>
          <w:rFonts w:ascii="Times New Roman" w:eastAsia="宋体" w:hAnsi="Times New Roman" w:cs="Times New Roman" w:hint="eastAsia"/>
          <w:lang w:eastAsia="zh-CN"/>
        </w:rPr>
        <w:t>并覆盖</w:t>
      </w:r>
      <w:proofErr w:type="gramStart"/>
      <w:r w:rsidR="00667662" w:rsidRPr="007A3E15">
        <w:rPr>
          <w:rFonts w:ascii="Times New Roman" w:eastAsia="宋体" w:hAnsi="Times New Roman" w:cs="Times New Roman" w:hint="eastAsia"/>
          <w:lang w:eastAsia="zh-CN"/>
        </w:rPr>
        <w:t>掉之前</w:t>
      </w:r>
      <w:proofErr w:type="gramEnd"/>
      <w:r w:rsidR="00667662" w:rsidRPr="007A3E15">
        <w:rPr>
          <w:rFonts w:ascii="Times New Roman" w:eastAsia="宋体" w:hAnsi="Times New Roman" w:cs="Times New Roman" w:hint="eastAsia"/>
          <w:lang w:eastAsia="zh-CN"/>
        </w:rPr>
        <w:t>的游戏存档</w:t>
      </w:r>
      <w:r w:rsidRPr="007A3E15">
        <w:rPr>
          <w:rFonts w:ascii="Times New Roman" w:eastAsia="宋体" w:hAnsi="Times New Roman" w:cs="Times New Roman"/>
          <w:lang w:eastAsia="zh-CN"/>
        </w:rPr>
        <w:t>；</w:t>
      </w:r>
      <w:r w:rsidR="00C42BE1" w:rsidRPr="007A3E15">
        <w:rPr>
          <w:rFonts w:ascii="Times New Roman" w:eastAsia="宋体" w:hAnsi="Times New Roman" w:cs="Times New Roman"/>
          <w:lang w:eastAsia="zh-CN"/>
        </w:rPr>
        <w:t>Load Game</w:t>
      </w:r>
      <w:r w:rsidRPr="007A3E15">
        <w:rPr>
          <w:rFonts w:ascii="Times New Roman" w:eastAsia="宋体" w:hAnsi="Times New Roman" w:cs="Times New Roman"/>
          <w:lang w:eastAsia="zh-CN"/>
        </w:rPr>
        <w:t>可进入上次退出时的关卡，但会清空在</w:t>
      </w:r>
      <w:r w:rsidR="00667662" w:rsidRPr="007A3E15">
        <w:rPr>
          <w:rFonts w:ascii="Times New Roman" w:eastAsia="宋体" w:hAnsi="Times New Roman" w:cs="Times New Roman" w:hint="eastAsia"/>
          <w:lang w:eastAsia="zh-CN"/>
        </w:rPr>
        <w:t>该</w:t>
      </w:r>
      <w:r w:rsidRPr="007A3E15">
        <w:rPr>
          <w:rFonts w:ascii="Times New Roman" w:eastAsia="宋体" w:hAnsi="Times New Roman" w:cs="Times New Roman"/>
          <w:lang w:eastAsia="zh-CN"/>
        </w:rPr>
        <w:t>关卡中收集到的道具，而在之前关卡中收集到的道具会得到保留。在第一次打开游戏时，点击载入游戏按钮会进入第一关。</w:t>
      </w:r>
      <w:r w:rsidR="00667662" w:rsidRPr="007A3E15">
        <w:rPr>
          <w:rFonts w:ascii="Times New Roman" w:eastAsia="宋体" w:hAnsi="Times New Roman" w:cs="Times New Roman" w:hint="eastAsia"/>
          <w:lang w:eastAsia="zh-CN"/>
        </w:rPr>
        <w:t>在</w:t>
      </w:r>
      <w:r w:rsidRPr="007A3E15">
        <w:rPr>
          <w:rFonts w:ascii="Times New Roman" w:eastAsia="宋体" w:hAnsi="Times New Roman" w:cs="Times New Roman"/>
          <w:lang w:eastAsia="zh-CN"/>
        </w:rPr>
        <w:t>所有关卡通关后，回到主菜单，此时点击载入游戏则会进入到第三关，且会保留前两关收集的物品。</w:t>
      </w:r>
    </w:p>
    <w:p w14:paraId="00A4DBEB" w14:textId="2262E490" w:rsidR="00C42BE1" w:rsidRPr="007A3E15" w:rsidRDefault="00C42BE1" w:rsidP="00CD515E">
      <w:pPr>
        <w:pStyle w:val="1"/>
        <w:numPr>
          <w:ilvl w:val="0"/>
          <w:numId w:val="1"/>
        </w:numPr>
        <w:rPr>
          <w:color w:val="auto"/>
        </w:rPr>
      </w:pPr>
      <w:bookmarkStart w:id="3" w:name="_Toc110360690"/>
      <w:r w:rsidRPr="007A3E15">
        <w:rPr>
          <w:color w:val="auto"/>
        </w:rPr>
        <w:t>游戏流程</w:t>
      </w:r>
      <w:bookmarkEnd w:id="3"/>
    </w:p>
    <w:p w14:paraId="46E71B7D" w14:textId="032C953C" w:rsidR="00C42BE1" w:rsidRPr="007A3E15" w:rsidRDefault="00667662" w:rsidP="00A87E8B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玩家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以第三人称视角</w:t>
      </w:r>
      <w:r w:rsidRPr="007A3E15">
        <w:rPr>
          <w:rFonts w:ascii="Times New Roman" w:eastAsia="宋体" w:hAnsi="Times New Roman" w:cs="Times New Roman" w:hint="eastAsia"/>
          <w:lang w:eastAsia="zh-CN"/>
        </w:rPr>
        <w:t>控制小人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，</w:t>
      </w:r>
      <w:r w:rsidR="00C42BE1" w:rsidRPr="007A3E15">
        <w:rPr>
          <w:rFonts w:ascii="Times New Roman" w:eastAsia="宋体" w:hAnsi="Times New Roman" w:cs="Times New Roman" w:hint="eastAsia"/>
          <w:lang w:eastAsia="zh-CN"/>
        </w:rPr>
        <w:t>收集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场景中的</w:t>
      </w:r>
      <w:r w:rsidR="00C42BE1" w:rsidRPr="007A3E15">
        <w:rPr>
          <w:rFonts w:ascii="Times New Roman" w:eastAsia="宋体" w:hAnsi="Times New Roman" w:cs="Times New Roman" w:hint="eastAsia"/>
          <w:lang w:eastAsia="zh-CN"/>
        </w:rPr>
        <w:t>金币，达到目标数量即可进入下一关。</w:t>
      </w:r>
    </w:p>
    <w:p w14:paraId="2D4BAE14" w14:textId="7B7CFCD5" w:rsidR="003972DD" w:rsidRDefault="00667662" w:rsidP="003972DD">
      <w:pPr>
        <w:pStyle w:val="1"/>
        <w:numPr>
          <w:ilvl w:val="0"/>
          <w:numId w:val="1"/>
        </w:numPr>
        <w:rPr>
          <w:color w:val="auto"/>
        </w:rPr>
      </w:pPr>
      <w:bookmarkStart w:id="4" w:name="_Toc110360691"/>
      <w:r w:rsidRPr="007A3E15">
        <w:rPr>
          <w:rFonts w:cs="Times New Roman"/>
          <w:color w:val="auto"/>
        </w:rPr>
        <w:t>UI</w:t>
      </w:r>
      <w:r w:rsidRPr="007A3E15">
        <w:rPr>
          <w:color w:val="auto"/>
        </w:rPr>
        <w:t>说明</w:t>
      </w:r>
      <w:bookmarkEnd w:id="4"/>
    </w:p>
    <w:p w14:paraId="04FC6048" w14:textId="66126F0F" w:rsidR="003972DD" w:rsidRPr="003972DD" w:rsidRDefault="003972DD" w:rsidP="003972DD">
      <w:pPr>
        <w:ind w:firstLineChars="200" w:firstLine="480"/>
        <w:rPr>
          <w:rFonts w:ascii="Times New Roman" w:eastAsia="宋体" w:hAnsi="Times New Roman" w:cs="Times New Roman"/>
          <w:lang w:eastAsia="zh-CN"/>
        </w:rPr>
      </w:pPr>
      <w:r w:rsidRPr="003972DD">
        <w:rPr>
          <w:rFonts w:ascii="Times New Roman" w:eastAsia="宋体" w:hAnsi="Times New Roman" w:cs="Times New Roman" w:hint="eastAsia"/>
          <w:lang w:eastAsia="zh-CN"/>
        </w:rPr>
        <w:t>以第一关为例，整体</w:t>
      </w:r>
      <w:r w:rsidRPr="003972DD">
        <w:rPr>
          <w:rFonts w:ascii="Times New Roman" w:eastAsia="宋体" w:hAnsi="Times New Roman" w:cs="Times New Roman" w:hint="eastAsia"/>
          <w:lang w:eastAsia="zh-CN"/>
        </w:rPr>
        <w:t>U</w:t>
      </w:r>
      <w:r w:rsidRPr="003972DD">
        <w:rPr>
          <w:rFonts w:ascii="Times New Roman" w:eastAsia="宋体" w:hAnsi="Times New Roman" w:cs="Times New Roman"/>
          <w:lang w:eastAsia="zh-CN"/>
        </w:rPr>
        <w:t>I</w:t>
      </w:r>
      <w:r w:rsidRPr="003972DD">
        <w:rPr>
          <w:rFonts w:ascii="Times New Roman" w:eastAsia="宋体" w:hAnsi="Times New Roman" w:cs="Times New Roman" w:hint="eastAsia"/>
          <w:lang w:eastAsia="zh-CN"/>
        </w:rPr>
        <w:t>界面如</w:t>
      </w:r>
      <w:r w:rsidRPr="003972DD">
        <w:rPr>
          <w:rFonts w:ascii="Times New Roman" w:eastAsia="宋体" w:hAnsi="Times New Roman" w:cs="Times New Roman"/>
          <w:lang w:eastAsia="zh-CN"/>
        </w:rPr>
        <w:fldChar w:fldCharType="begin"/>
      </w:r>
      <w:r w:rsidRPr="003972DD">
        <w:rPr>
          <w:rFonts w:ascii="Times New Roman" w:eastAsia="宋体" w:hAnsi="Times New Roman" w:cs="Times New Roman"/>
          <w:lang w:eastAsia="zh-CN"/>
        </w:rPr>
        <w:instrText xml:space="preserve"> </w:instrText>
      </w:r>
      <w:r w:rsidRPr="003972DD">
        <w:rPr>
          <w:rFonts w:ascii="Times New Roman" w:eastAsia="宋体" w:hAnsi="Times New Roman" w:cs="Times New Roman" w:hint="eastAsia"/>
          <w:lang w:eastAsia="zh-CN"/>
        </w:rPr>
        <w:instrText>REF _Ref110360812 \h</w:instrText>
      </w:r>
      <w:r w:rsidRPr="003972DD">
        <w:rPr>
          <w:rFonts w:ascii="Times New Roman" w:eastAsia="宋体" w:hAnsi="Times New Roman" w:cs="Times New Roman"/>
          <w:lang w:eastAsia="zh-CN"/>
        </w:rPr>
        <w:instrText xml:space="preserve"> </w:instrText>
      </w:r>
      <w:r>
        <w:rPr>
          <w:rFonts w:ascii="Times New Roman" w:eastAsia="宋体" w:hAnsi="Times New Roman" w:cs="Times New Roman"/>
          <w:lang w:eastAsia="zh-CN"/>
        </w:rPr>
        <w:instrText xml:space="preserve"> \* MERGEFORMAT </w:instrText>
      </w:r>
      <w:r w:rsidRPr="003972DD">
        <w:rPr>
          <w:rFonts w:ascii="Times New Roman" w:eastAsia="宋体" w:hAnsi="Times New Roman" w:cs="Times New Roman"/>
          <w:lang w:eastAsia="zh-CN"/>
        </w:rPr>
      </w:r>
      <w:r w:rsidRPr="003972DD">
        <w:rPr>
          <w:rFonts w:ascii="Times New Roman" w:eastAsia="宋体" w:hAnsi="Times New Roman" w:cs="Times New Roman"/>
          <w:lang w:eastAsia="zh-CN"/>
        </w:rPr>
        <w:fldChar w:fldCharType="separate"/>
      </w:r>
      <w:r w:rsidRPr="003972DD">
        <w:rPr>
          <w:rFonts w:ascii="Times New Roman" w:eastAsia="宋体" w:hAnsi="Times New Roman" w:cs="Times New Roman"/>
          <w:lang w:eastAsia="zh-CN"/>
        </w:rPr>
        <w:t>图</w:t>
      </w:r>
      <w:r w:rsidRPr="003972DD">
        <w:rPr>
          <w:rFonts w:ascii="Times New Roman" w:eastAsia="宋体" w:hAnsi="Times New Roman" w:cs="Times New Roman"/>
          <w:lang w:eastAsia="zh-CN"/>
        </w:rPr>
        <w:t>2</w:t>
      </w:r>
      <w:r w:rsidRPr="003972DD">
        <w:rPr>
          <w:rFonts w:ascii="Times New Roman" w:eastAsia="宋体" w:hAnsi="Times New Roman" w:cs="Times New Roman"/>
          <w:lang w:eastAsia="zh-CN"/>
        </w:rPr>
        <w:fldChar w:fldCharType="end"/>
      </w:r>
      <w:r w:rsidRPr="003972DD">
        <w:rPr>
          <w:rFonts w:ascii="Times New Roman" w:eastAsia="宋体" w:hAnsi="Times New Roman" w:cs="Times New Roman" w:hint="eastAsia"/>
          <w:lang w:eastAsia="zh-CN"/>
        </w:rPr>
        <w:t>所示，左上角两个进度条分别为通关条件进度条和技能冷却进度条，上方中部位置为关卡信息，显示着当前关卡通关条件和关卡名。右上角为从游戏开始为止，收集到的金币数量。</w:t>
      </w:r>
      <w:r>
        <w:rPr>
          <w:rFonts w:ascii="Times New Roman" w:eastAsia="宋体" w:hAnsi="Times New Roman" w:cs="Times New Roman" w:hint="eastAsia"/>
          <w:lang w:eastAsia="zh-CN"/>
        </w:rPr>
        <w:t>其余关卡</w:t>
      </w:r>
      <w:r>
        <w:rPr>
          <w:rFonts w:ascii="Times New Roman" w:eastAsia="宋体" w:hAnsi="Times New Roman" w:cs="Times New Roman" w:hint="eastAsia"/>
          <w:lang w:eastAsia="zh-CN"/>
        </w:rPr>
        <w:t>U</w:t>
      </w:r>
      <w:r>
        <w:rPr>
          <w:rFonts w:ascii="Times New Roman" w:eastAsia="宋体" w:hAnsi="Times New Roman" w:cs="Times New Roman"/>
          <w:lang w:eastAsia="zh-CN"/>
        </w:rPr>
        <w:t>I</w:t>
      </w:r>
      <w:r>
        <w:rPr>
          <w:rFonts w:ascii="Times New Roman" w:eastAsia="宋体" w:hAnsi="Times New Roman" w:cs="Times New Roman" w:hint="eastAsia"/>
          <w:lang w:eastAsia="zh-CN"/>
        </w:rPr>
        <w:t>与第一关大致相同。</w:t>
      </w:r>
    </w:p>
    <w:p w14:paraId="45C489D1" w14:textId="77777777" w:rsidR="007A3E15" w:rsidRPr="007A3E15" w:rsidRDefault="00BD1577" w:rsidP="007A3E15">
      <w:pPr>
        <w:keepNext/>
        <w:jc w:val="center"/>
      </w:pPr>
      <w:r w:rsidRPr="007A3E15">
        <w:object w:dxaOrig="9288" w:dyaOrig="5244" w14:anchorId="10C02E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234.6pt" o:ole="">
            <v:imagedata r:id="rId7" o:title=""/>
          </v:shape>
          <o:OLEObject Type="Embed" ProgID="Visio.Drawing.15" ShapeID="_x0000_i1025" DrawAspect="Content" ObjectID="_1720978271" r:id="rId8"/>
        </w:object>
      </w:r>
    </w:p>
    <w:p w14:paraId="4A7126EA" w14:textId="3F7DC24A" w:rsidR="00667662" w:rsidRPr="007A3E15" w:rsidRDefault="007A3E15" w:rsidP="007A3E15">
      <w:pPr>
        <w:pStyle w:val="a3"/>
        <w:jc w:val="center"/>
        <w:rPr>
          <w:rFonts w:ascii="Times New Roman" w:eastAsia="宋体" w:hAnsi="Times New Roman" w:cs="Times New Roman"/>
          <w:b w:val="0"/>
          <w:bCs w:val="0"/>
          <w:lang w:eastAsia="zh-CN"/>
        </w:rPr>
      </w:pPr>
      <w:bookmarkStart w:id="5" w:name="_Ref110360812"/>
      <w:r w:rsidRPr="007A3E15">
        <w:rPr>
          <w:rFonts w:ascii="Times New Roman" w:eastAsia="宋体" w:hAnsi="Times New Roman" w:cs="Times New Roman"/>
          <w:b w:val="0"/>
          <w:bCs w:val="0"/>
        </w:rPr>
        <w:t>图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SEQ 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>图</w:instrText>
      </w:r>
      <w:r w:rsidRPr="007A3E15">
        <w:rPr>
          <w:rFonts w:ascii="Times New Roman" w:eastAsia="宋体" w:hAnsi="Times New Roman" w:cs="Times New Roman"/>
          <w:b w:val="0"/>
          <w:bCs w:val="0"/>
        </w:rPr>
        <w:instrText xml:space="preserve"> \* ARABIC </w:instrTex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="00A87E8B">
        <w:rPr>
          <w:rFonts w:ascii="Times New Roman" w:eastAsia="宋体" w:hAnsi="Times New Roman" w:cs="Times New Roman"/>
          <w:b w:val="0"/>
          <w:bCs w:val="0"/>
          <w:noProof/>
        </w:rPr>
        <w:t>2</w:t>
      </w:r>
      <w:r w:rsidRPr="007A3E15">
        <w:rPr>
          <w:rFonts w:ascii="Times New Roman" w:eastAsia="宋体" w:hAnsi="Times New Roman" w:cs="Times New Roman"/>
          <w:b w:val="0"/>
          <w:bCs w:val="0"/>
        </w:rPr>
        <w:fldChar w:fldCharType="end"/>
      </w:r>
      <w:bookmarkEnd w:id="5"/>
      <w:r w:rsidRPr="007A3E15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7A3E15">
        <w:rPr>
          <w:rFonts w:ascii="Times New Roman" w:eastAsia="宋体" w:hAnsi="Times New Roman" w:cs="Times New Roman"/>
          <w:b w:val="0"/>
          <w:bCs w:val="0"/>
        </w:rPr>
        <w:t>第一关</w:t>
      </w:r>
      <w:r w:rsidRPr="007A3E15">
        <w:rPr>
          <w:rFonts w:ascii="Times New Roman" w:eastAsia="宋体" w:hAnsi="Times New Roman" w:cs="Times New Roman"/>
          <w:b w:val="0"/>
          <w:bCs w:val="0"/>
          <w:lang w:eastAsia="zh-CN"/>
        </w:rPr>
        <w:t>UI</w:t>
      </w:r>
      <w:r w:rsidRPr="007A3E15">
        <w:rPr>
          <w:rFonts w:ascii="Times New Roman" w:eastAsia="宋体" w:hAnsi="Times New Roman" w:cs="Times New Roman"/>
          <w:b w:val="0"/>
          <w:bCs w:val="0"/>
          <w:lang w:eastAsia="zh-CN"/>
        </w:rPr>
        <w:t>界面示例</w:t>
      </w:r>
    </w:p>
    <w:p w14:paraId="22F88D32" w14:textId="3B036C62" w:rsidR="00667662" w:rsidRPr="007A3E15" w:rsidRDefault="00667662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6" w:name="_Toc110360692"/>
      <w:r w:rsidRPr="007A3E15">
        <w:rPr>
          <w:rFonts w:hint="eastAsia"/>
          <w:color w:val="auto"/>
          <w:lang w:eastAsia="zh-CN"/>
        </w:rPr>
        <w:t>按键说明</w:t>
      </w:r>
      <w:bookmarkEnd w:id="6"/>
    </w:p>
    <w:p w14:paraId="0D61CC90" w14:textId="5AF443E5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WASD</w:t>
      </w:r>
      <w:r w:rsidRPr="007A3E15">
        <w:rPr>
          <w:rFonts w:ascii="Times New Roman" w:eastAsia="宋体" w:hAnsi="Times New Roman" w:cs="Times New Roman" w:hint="eastAsia"/>
          <w:lang w:eastAsia="zh-CN"/>
        </w:rPr>
        <w:t>控制小人移动；</w:t>
      </w:r>
    </w:p>
    <w:p w14:paraId="67DD98BB" w14:textId="0EE6ED21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空格键跳跃；</w:t>
      </w:r>
    </w:p>
    <w:p w14:paraId="4C23B998" w14:textId="0B9A172C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按</w:t>
      </w:r>
      <w:r w:rsidRPr="007A3E15">
        <w:rPr>
          <w:rFonts w:ascii="Times New Roman" w:eastAsia="宋体" w:hAnsi="Times New Roman" w:cs="Times New Roman" w:hint="eastAsia"/>
          <w:lang w:eastAsia="zh-CN"/>
        </w:rPr>
        <w:t>E</w:t>
      </w:r>
      <w:r w:rsidRPr="007A3E15">
        <w:rPr>
          <w:rFonts w:ascii="Times New Roman" w:eastAsia="宋体" w:hAnsi="Times New Roman" w:cs="Times New Roman" w:hint="eastAsia"/>
          <w:lang w:eastAsia="zh-CN"/>
        </w:rPr>
        <w:t>适用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小人超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能力</w:t>
      </w:r>
      <w:r w:rsidR="007A3E15">
        <w:rPr>
          <w:rFonts w:ascii="Times New Roman" w:eastAsia="宋体" w:hAnsi="Times New Roman" w:cs="Times New Roman" w:hint="eastAsia"/>
          <w:lang w:eastAsia="zh-CN"/>
        </w:rPr>
        <w:t>；</w:t>
      </w:r>
    </w:p>
    <w:p w14:paraId="2B31EAEF" w14:textId="5349B38A" w:rsidR="00667662" w:rsidRPr="007A3E15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按</w:t>
      </w:r>
      <w:r w:rsidRPr="007A3E15">
        <w:rPr>
          <w:rFonts w:ascii="Times New Roman" w:eastAsia="宋体" w:hAnsi="Times New Roman" w:cs="Times New Roman" w:hint="eastAsia"/>
          <w:lang w:eastAsia="zh-CN"/>
        </w:rPr>
        <w:t>P</w:t>
      </w:r>
      <w:r w:rsidRPr="007A3E15">
        <w:rPr>
          <w:rFonts w:ascii="Times New Roman" w:eastAsia="宋体" w:hAnsi="Times New Roman" w:cs="Times New Roman" w:hint="eastAsia"/>
          <w:lang w:eastAsia="zh-CN"/>
        </w:rPr>
        <w:t>重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玩当前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关卡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，若不慎摔落或被场景困住按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P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重开即可；</w:t>
      </w:r>
    </w:p>
    <w:p w14:paraId="55083984" w14:textId="7520BCA7" w:rsidR="00667662" w:rsidRDefault="00667662" w:rsidP="00A87E8B">
      <w:pPr>
        <w:pStyle w:val="a4"/>
        <w:numPr>
          <w:ilvl w:val="0"/>
          <w:numId w:val="2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按</w:t>
      </w:r>
      <w:r w:rsidRPr="007A3E15">
        <w:rPr>
          <w:rFonts w:ascii="Times New Roman" w:eastAsia="宋体" w:hAnsi="Times New Roman" w:cs="Times New Roman" w:hint="eastAsia"/>
          <w:lang w:eastAsia="zh-CN"/>
        </w:rPr>
        <w:t>M</w:t>
      </w:r>
      <w:r w:rsidRPr="007A3E15">
        <w:rPr>
          <w:rFonts w:ascii="Times New Roman" w:eastAsia="宋体" w:hAnsi="Times New Roman" w:cs="Times New Roman" w:hint="eastAsia"/>
          <w:lang w:eastAsia="zh-CN"/>
        </w:rPr>
        <w:t>返回主菜单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，会丢失当前关卡获得的金币，但之前关卡中的金币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则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会保留</w:t>
      </w:r>
      <w:r w:rsidRPr="007A3E15">
        <w:rPr>
          <w:rFonts w:ascii="Times New Roman" w:eastAsia="宋体" w:hAnsi="Times New Roman" w:cs="Times New Roman" w:hint="eastAsia"/>
          <w:lang w:eastAsia="zh-CN"/>
        </w:rPr>
        <w:t>。</w:t>
      </w:r>
    </w:p>
    <w:p w14:paraId="4A2B2C52" w14:textId="2FDB9E16" w:rsidR="007A3E15" w:rsidRDefault="007A3E15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7" w:name="_Toc110360693"/>
      <w:r>
        <w:rPr>
          <w:rFonts w:hint="eastAsia"/>
          <w:color w:val="auto"/>
          <w:lang w:eastAsia="zh-CN"/>
        </w:rPr>
        <w:t>小人特殊能力</w:t>
      </w:r>
      <w:bookmarkEnd w:id="7"/>
    </w:p>
    <w:p w14:paraId="174C8551" w14:textId="1F1CDE24" w:rsidR="007A3E15" w:rsidRPr="007A3E15" w:rsidRDefault="007A3E15" w:rsidP="00A87E8B">
      <w:pPr>
        <w:ind w:firstLineChars="200" w:firstLine="480"/>
        <w:rPr>
          <w:lang w:eastAsia="zh-CN"/>
        </w:rPr>
      </w:pPr>
      <w:r>
        <w:rPr>
          <w:rFonts w:hint="eastAsia"/>
          <w:lang w:eastAsia="zh-CN"/>
        </w:rPr>
        <w:t>按</w:t>
      </w:r>
      <w:r>
        <w:rPr>
          <w:lang w:eastAsia="zh-CN"/>
        </w:rPr>
        <w:t>E</w:t>
      </w:r>
      <w:r>
        <w:rPr>
          <w:rFonts w:hint="eastAsia"/>
          <w:lang w:eastAsia="zh-CN"/>
        </w:rPr>
        <w:t>可触发小人特殊能力“艾克大招”，</w:t>
      </w:r>
      <w:r w:rsidRPr="007A3E15">
        <w:rPr>
          <w:rFonts w:ascii="Times New Roman" w:eastAsia="宋体" w:hAnsi="Times New Roman" w:cs="Times New Roman" w:hint="eastAsia"/>
          <w:lang w:eastAsia="zh-CN"/>
        </w:rPr>
        <w:t>返回</w:t>
      </w:r>
      <w:r w:rsidRPr="007A3E15">
        <w:rPr>
          <w:rFonts w:ascii="Times New Roman" w:eastAsia="宋体" w:hAnsi="Times New Roman" w:cs="Times New Roman" w:hint="eastAsia"/>
          <w:lang w:eastAsia="zh-CN"/>
        </w:rPr>
        <w:t>4</w:t>
      </w:r>
      <w:r w:rsidRPr="007A3E15">
        <w:rPr>
          <w:rFonts w:ascii="Times New Roman" w:eastAsia="宋体" w:hAnsi="Times New Roman" w:cs="Times New Roman" w:hint="eastAsia"/>
          <w:lang w:eastAsia="zh-CN"/>
        </w:rPr>
        <w:t>秒前的位置，同</w:t>
      </w:r>
      <w:r>
        <w:rPr>
          <w:rFonts w:ascii="Times New Roman" w:eastAsia="宋体" w:hAnsi="Times New Roman" w:cs="Times New Roman" w:hint="eastAsia"/>
          <w:lang w:eastAsia="zh-CN"/>
        </w:rPr>
        <w:t>游戏中一直跟随主角的</w:t>
      </w:r>
      <w:r w:rsidRPr="007A3E15">
        <w:rPr>
          <w:rFonts w:ascii="Times New Roman" w:eastAsia="宋体" w:hAnsi="Times New Roman" w:cs="Times New Roman" w:hint="eastAsia"/>
          <w:lang w:eastAsia="zh-CN"/>
        </w:rPr>
        <w:t>小蛋糕位置</w:t>
      </w:r>
      <w:r>
        <w:rPr>
          <w:rFonts w:ascii="Times New Roman" w:eastAsia="宋体" w:hAnsi="Times New Roman" w:cs="Times New Roman" w:hint="eastAsia"/>
          <w:lang w:eastAsia="zh-CN"/>
        </w:rPr>
        <w:t>。在关卡中的一些特殊场景中（如第</w:t>
      </w:r>
      <w:r>
        <w:rPr>
          <w:rFonts w:ascii="Times New Roman" w:eastAsia="宋体" w:hAnsi="Times New Roman" w:cs="Times New Roman"/>
          <w:lang w:eastAsia="zh-CN"/>
        </w:rPr>
        <w:fldChar w:fldCharType="begin"/>
      </w:r>
      <w:r>
        <w:rPr>
          <w:rFonts w:ascii="Times New Roman" w:eastAsia="宋体" w:hAnsi="Times New Roman" w:cs="Times New Roman"/>
          <w:lang w:eastAsia="zh-CN"/>
        </w:rPr>
        <w:instrText xml:space="preserve"> </w:instrText>
      </w:r>
      <w:r>
        <w:rPr>
          <w:rFonts w:ascii="Times New Roman" w:eastAsia="宋体" w:hAnsi="Times New Roman" w:cs="Times New Roman" w:hint="eastAsia"/>
          <w:lang w:eastAsia="zh-CN"/>
        </w:rPr>
        <w:instrText>REF _Ref110359650 \r \h</w:instrText>
      </w:r>
      <w:r>
        <w:rPr>
          <w:rFonts w:ascii="Times New Roman" w:eastAsia="宋体" w:hAnsi="Times New Roman" w:cs="Times New Roman"/>
          <w:lang w:eastAsia="zh-CN"/>
        </w:rPr>
        <w:instrText xml:space="preserve"> </w:instrText>
      </w:r>
      <w:r>
        <w:rPr>
          <w:rFonts w:ascii="Times New Roman" w:eastAsia="宋体" w:hAnsi="Times New Roman" w:cs="Times New Roman"/>
          <w:lang w:eastAsia="zh-CN"/>
        </w:rPr>
      </w:r>
      <w:r>
        <w:rPr>
          <w:rFonts w:ascii="Times New Roman" w:eastAsia="宋体" w:hAnsi="Times New Roman" w:cs="Times New Roman"/>
          <w:lang w:eastAsia="zh-CN"/>
        </w:rPr>
        <w:fldChar w:fldCharType="separate"/>
      </w:r>
      <w:r>
        <w:rPr>
          <w:rFonts w:ascii="Times New Roman" w:eastAsia="宋体" w:hAnsi="Times New Roman" w:cs="Times New Roman"/>
          <w:lang w:eastAsia="zh-CN"/>
        </w:rPr>
        <w:t>7</w:t>
      </w:r>
      <w:r>
        <w:rPr>
          <w:rFonts w:ascii="Times New Roman" w:eastAsia="宋体" w:hAnsi="Times New Roman" w:cs="Times New Roman"/>
          <w:lang w:eastAsia="zh-CN"/>
        </w:rPr>
        <w:fldChar w:fldCharType="end"/>
      </w:r>
      <w:r>
        <w:rPr>
          <w:rFonts w:ascii="Times New Roman" w:eastAsia="宋体" w:hAnsi="Times New Roman" w:cs="Times New Roman" w:hint="eastAsia"/>
          <w:lang w:eastAsia="zh-CN"/>
        </w:rPr>
        <w:t>节中的</w:t>
      </w:r>
      <w:r>
        <w:rPr>
          <w:rFonts w:ascii="Times New Roman" w:eastAsia="宋体" w:hAnsi="Times New Roman" w:cs="Times New Roman"/>
          <w:lang w:eastAsia="zh-CN"/>
        </w:rPr>
        <w:fldChar w:fldCharType="begin"/>
      </w:r>
      <w:r>
        <w:rPr>
          <w:rFonts w:ascii="Times New Roman" w:eastAsia="宋体" w:hAnsi="Times New Roman" w:cs="Times New Roman"/>
          <w:lang w:eastAsia="zh-CN"/>
        </w:rPr>
        <w:instrText xml:space="preserve"> REF _Ref110359763 \h </w:instrText>
      </w:r>
      <w:r>
        <w:rPr>
          <w:rFonts w:ascii="Times New Roman" w:eastAsia="宋体" w:hAnsi="Times New Roman" w:cs="Times New Roman"/>
          <w:lang w:eastAsia="zh-CN"/>
        </w:rPr>
      </w:r>
      <w:r>
        <w:rPr>
          <w:rFonts w:ascii="Times New Roman" w:eastAsia="宋体" w:hAnsi="Times New Roman" w:cs="Times New Roman"/>
          <w:lang w:eastAsia="zh-CN"/>
        </w:rPr>
        <w:fldChar w:fldCharType="separate"/>
      </w:r>
      <w:r w:rsidRPr="007A3E15">
        <w:rPr>
          <w:rFonts w:ascii="Times New Roman" w:eastAsia="宋体" w:hAnsi="Times New Roman" w:cs="Times New Roman" w:hint="eastAsia"/>
          <w:lang w:eastAsia="zh-CN"/>
        </w:rPr>
        <w:t>米奇妙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妙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屋</w:t>
      </w:r>
      <w:r>
        <w:rPr>
          <w:rFonts w:ascii="Times New Roman" w:eastAsia="宋体" w:hAnsi="Times New Roman" w:cs="Times New Roman"/>
          <w:lang w:eastAsia="zh-CN"/>
        </w:rPr>
        <w:fldChar w:fldCharType="end"/>
      </w:r>
      <w:r>
        <w:rPr>
          <w:rFonts w:ascii="Times New Roman" w:eastAsia="宋体" w:hAnsi="Times New Roman" w:cs="Times New Roman" w:hint="eastAsia"/>
          <w:lang w:eastAsia="zh-CN"/>
        </w:rPr>
        <w:t>），必须使用特殊才能获得通关所需金币。值得注意的是，该技能有</w:t>
      </w:r>
      <w:r>
        <w:rPr>
          <w:rFonts w:ascii="Times New Roman" w:eastAsia="宋体" w:hAnsi="Times New Roman" w:cs="Times New Roman" w:hint="eastAsia"/>
          <w:lang w:eastAsia="zh-CN"/>
        </w:rPr>
        <w:t>4</w:t>
      </w:r>
      <w:r>
        <w:rPr>
          <w:rFonts w:ascii="Times New Roman" w:eastAsia="宋体" w:hAnsi="Times New Roman" w:cs="Times New Roman" w:hint="eastAsia"/>
          <w:lang w:eastAsia="zh-CN"/>
        </w:rPr>
        <w:t>秒冷却时间，当屏幕左上角黄色</w:t>
      </w:r>
      <w:proofErr w:type="gramStart"/>
      <w:r>
        <w:rPr>
          <w:rFonts w:ascii="Times New Roman" w:eastAsia="宋体" w:hAnsi="Times New Roman" w:cs="Times New Roman" w:hint="eastAsia"/>
          <w:lang w:eastAsia="zh-CN"/>
        </w:rPr>
        <w:t>进度条满时</w:t>
      </w:r>
      <w:proofErr w:type="gramEnd"/>
      <w:r>
        <w:rPr>
          <w:rFonts w:ascii="Times New Roman" w:eastAsia="宋体" w:hAnsi="Times New Roman" w:cs="Times New Roman" w:hint="eastAsia"/>
          <w:lang w:eastAsia="zh-CN"/>
        </w:rPr>
        <w:t>可以使用。</w:t>
      </w:r>
    </w:p>
    <w:p w14:paraId="45C64D67" w14:textId="56F32DA6" w:rsidR="00667662" w:rsidRPr="007A3E15" w:rsidRDefault="00667662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8" w:name="_Toc110360694"/>
      <w:r w:rsidRPr="007A3E15">
        <w:rPr>
          <w:rFonts w:hint="eastAsia"/>
          <w:color w:val="auto"/>
          <w:lang w:eastAsia="zh-CN"/>
        </w:rPr>
        <w:t>可</w:t>
      </w:r>
      <w:r w:rsidR="00BD1577" w:rsidRPr="007A3E15">
        <w:rPr>
          <w:rFonts w:hint="eastAsia"/>
          <w:color w:val="auto"/>
          <w:lang w:eastAsia="zh-CN"/>
        </w:rPr>
        <w:t>互动物品</w:t>
      </w:r>
      <w:bookmarkEnd w:id="8"/>
    </w:p>
    <w:p w14:paraId="6A8096BF" w14:textId="237A7D08" w:rsidR="00BD1577" w:rsidRPr="007A3E15" w:rsidRDefault="00BD1577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土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制</w:t>
      </w:r>
      <w:r w:rsidRPr="007A3E15">
        <w:rPr>
          <w:rFonts w:ascii="Times New Roman" w:eastAsia="宋体" w:hAnsi="Times New Roman" w:cs="Times New Roman" w:hint="eastAsia"/>
          <w:lang w:eastAsia="zh-CN"/>
        </w:rPr>
        <w:t>币，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加</w:t>
      </w:r>
      <w:r w:rsidRPr="007A3E15">
        <w:rPr>
          <w:rFonts w:ascii="Times New Roman" w:eastAsia="宋体" w:hAnsi="Times New Roman" w:cs="Times New Roman" w:hint="eastAsia"/>
          <w:lang w:eastAsia="zh-CN"/>
        </w:rPr>
        <w:t>1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金币</w:t>
      </w:r>
    </w:p>
    <w:p w14:paraId="73CCDA3C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lastRenderedPageBreak/>
        <w:drawing>
          <wp:inline distT="0" distB="0" distL="0" distR="0" wp14:anchorId="4D2A3641" wp14:editId="6770336D">
            <wp:extent cx="2354784" cy="2552921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4234" w14:textId="3E9F1871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  <w:lang w:eastAsia="zh-CN"/>
        </w:rPr>
      </w:pPr>
      <w:r w:rsidRPr="00A87E8B">
        <w:rPr>
          <w:rFonts w:ascii="Times New Roman" w:eastAsia="宋体" w:hAnsi="Times New Roman" w:cs="Times New Roman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SEQ 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\* ARABIC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3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  <w:lang w:eastAsia="zh-CN"/>
        </w:rPr>
        <w:t>土制币示意图</w:t>
      </w:r>
    </w:p>
    <w:p w14:paraId="67EB1DD9" w14:textId="1A68571C" w:rsidR="00BD1577" w:rsidRPr="007A3E15" w:rsidRDefault="00BD1577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银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制</w:t>
      </w:r>
      <w:r w:rsidRPr="007A3E15">
        <w:rPr>
          <w:rFonts w:ascii="Times New Roman" w:eastAsia="宋体" w:hAnsi="Times New Roman" w:cs="Times New Roman" w:hint="eastAsia"/>
          <w:lang w:eastAsia="zh-CN"/>
        </w:rPr>
        <w:t>币，加</w:t>
      </w:r>
      <w:r w:rsidRPr="007A3E15">
        <w:rPr>
          <w:rFonts w:ascii="Times New Roman" w:eastAsia="宋体" w:hAnsi="Times New Roman" w:cs="Times New Roman" w:hint="eastAsia"/>
          <w:lang w:eastAsia="zh-CN"/>
        </w:rPr>
        <w:t>3</w:t>
      </w:r>
      <w:r w:rsidR="007A3E15" w:rsidRPr="007A3E15">
        <w:rPr>
          <w:rFonts w:ascii="Times New Roman" w:eastAsia="宋体" w:hAnsi="Times New Roman" w:cs="Times New Roman" w:hint="eastAsia"/>
          <w:lang w:eastAsia="zh-CN"/>
        </w:rPr>
        <w:t>金币</w:t>
      </w:r>
    </w:p>
    <w:p w14:paraId="285F0E39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278EFC02" wp14:editId="33668E9A">
            <wp:extent cx="2392887" cy="2476715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2340" w14:textId="762F4F47" w:rsidR="00667662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4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银制币示意图</w:t>
      </w:r>
    </w:p>
    <w:p w14:paraId="03663D62" w14:textId="1C44A20C" w:rsidR="00BD1577" w:rsidRPr="007A3E15" w:rsidRDefault="007A3E15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UE</w:t>
      </w:r>
      <w:r w:rsidRPr="007A3E15">
        <w:rPr>
          <w:rFonts w:ascii="Times New Roman" w:eastAsia="宋体" w:hAnsi="Times New Roman" w:cs="Times New Roman"/>
          <w:lang w:eastAsia="zh-CN"/>
        </w:rPr>
        <w:t>4</w:t>
      </w:r>
      <w:r w:rsidRPr="007A3E15">
        <w:rPr>
          <w:rFonts w:ascii="Times New Roman" w:eastAsia="宋体" w:hAnsi="Times New Roman" w:cs="Times New Roman" w:hint="eastAsia"/>
          <w:lang w:eastAsia="zh-CN"/>
        </w:rPr>
        <w:t>专属</w:t>
      </w:r>
      <w:r w:rsidR="00BD1577" w:rsidRPr="007A3E15">
        <w:rPr>
          <w:rFonts w:ascii="Times New Roman" w:eastAsia="宋体" w:hAnsi="Times New Roman" w:cs="Times New Roman" w:hint="eastAsia"/>
          <w:lang w:eastAsia="zh-CN"/>
        </w:rPr>
        <w:t>币</w:t>
      </w:r>
      <w:r w:rsidR="00A87E8B">
        <w:rPr>
          <w:rFonts w:ascii="Times New Roman" w:eastAsia="宋体" w:hAnsi="Times New Roman" w:cs="Times New Roman" w:hint="eastAsia"/>
          <w:lang w:eastAsia="zh-CN"/>
        </w:rPr>
        <w:t>，</w:t>
      </w:r>
      <w:r w:rsidR="00BD1577" w:rsidRPr="007A3E15">
        <w:rPr>
          <w:rFonts w:ascii="Times New Roman" w:eastAsia="宋体" w:hAnsi="Times New Roman" w:cs="Times New Roman" w:hint="eastAsia"/>
          <w:lang w:eastAsia="zh-CN"/>
        </w:rPr>
        <w:t>加</w:t>
      </w:r>
      <w:r w:rsidR="00BD1577" w:rsidRPr="007A3E15">
        <w:rPr>
          <w:rFonts w:ascii="Times New Roman" w:eastAsia="宋体" w:hAnsi="Times New Roman" w:cs="Times New Roman"/>
          <w:lang w:eastAsia="zh-CN"/>
        </w:rPr>
        <w:t>5</w:t>
      </w:r>
      <w:r w:rsidRPr="007A3E15">
        <w:rPr>
          <w:rFonts w:ascii="Times New Roman" w:eastAsia="宋体" w:hAnsi="Times New Roman" w:cs="Times New Roman" w:hint="eastAsia"/>
          <w:lang w:eastAsia="zh-CN"/>
        </w:rPr>
        <w:t>金币</w:t>
      </w:r>
    </w:p>
    <w:p w14:paraId="6829FB34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lastRenderedPageBreak/>
        <w:drawing>
          <wp:inline distT="0" distB="0" distL="0" distR="0" wp14:anchorId="5A9C958C" wp14:editId="442214F2">
            <wp:extent cx="2469094" cy="2575783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FDE7" w14:textId="327F084A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5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UE</w:t>
      </w:r>
      <w:r w:rsidRPr="00A87E8B">
        <w:rPr>
          <w:rFonts w:ascii="Times New Roman" w:eastAsia="宋体" w:hAnsi="Times New Roman" w:cs="Times New Roman"/>
          <w:b w:val="0"/>
          <w:bCs w:val="0"/>
        </w:rPr>
        <w:t>4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专属币示意图</w:t>
      </w:r>
    </w:p>
    <w:p w14:paraId="70A3CFC2" w14:textId="57342640" w:rsidR="00BD1577" w:rsidRPr="00A87E8B" w:rsidRDefault="00BD1577" w:rsidP="00A87E8B">
      <w:pPr>
        <w:pStyle w:val="a4"/>
        <w:numPr>
          <w:ilvl w:val="0"/>
          <w:numId w:val="3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A87E8B">
        <w:rPr>
          <w:rFonts w:ascii="Times New Roman" w:eastAsia="宋体" w:hAnsi="Times New Roman" w:cs="Times New Roman" w:hint="eastAsia"/>
          <w:lang w:eastAsia="zh-CN"/>
        </w:rPr>
        <w:t>通</w:t>
      </w:r>
      <w:r w:rsidR="00A87E8B" w:rsidRPr="00A87E8B">
        <w:rPr>
          <w:rFonts w:ascii="Times New Roman" w:eastAsia="宋体" w:hAnsi="Times New Roman" w:cs="Times New Roman" w:hint="eastAsia"/>
          <w:lang w:eastAsia="zh-CN"/>
        </w:rPr>
        <w:t>关</w:t>
      </w:r>
      <w:r w:rsidRPr="00A87E8B">
        <w:rPr>
          <w:rFonts w:ascii="Times New Roman" w:eastAsia="宋体" w:hAnsi="Times New Roman" w:cs="Times New Roman" w:hint="eastAsia"/>
          <w:lang w:eastAsia="zh-CN"/>
        </w:rPr>
        <w:t>平台，当满足通关条件后，触碰可进入下一关。</w:t>
      </w:r>
    </w:p>
    <w:p w14:paraId="46466535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26C2E6CB" wp14:editId="1E1CC520">
            <wp:extent cx="2461473" cy="22328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19D2" w14:textId="06F9990F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>
        <w:rPr>
          <w:rFonts w:ascii="Times New Roman" w:eastAsia="宋体" w:hAnsi="Times New Roman" w:cs="Times New Roman"/>
          <w:b w:val="0"/>
          <w:bCs w:val="0"/>
          <w:noProof/>
        </w:rPr>
        <w:t>6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通关平台示意图</w:t>
      </w:r>
    </w:p>
    <w:p w14:paraId="77C3410A" w14:textId="3D5EF413" w:rsidR="00BD1577" w:rsidRPr="007A3E15" w:rsidRDefault="00BD1577" w:rsidP="00CD515E">
      <w:pPr>
        <w:pStyle w:val="1"/>
        <w:numPr>
          <w:ilvl w:val="0"/>
          <w:numId w:val="1"/>
        </w:numPr>
        <w:rPr>
          <w:color w:val="auto"/>
          <w:lang w:eastAsia="zh-CN"/>
        </w:rPr>
      </w:pPr>
      <w:bookmarkStart w:id="9" w:name="_Ref110359650"/>
      <w:bookmarkStart w:id="10" w:name="_Toc110360695"/>
      <w:r w:rsidRPr="007A3E15">
        <w:rPr>
          <w:rFonts w:hint="eastAsia"/>
          <w:color w:val="auto"/>
          <w:lang w:eastAsia="zh-CN"/>
        </w:rPr>
        <w:t>关卡特色场景</w:t>
      </w:r>
      <w:bookmarkEnd w:id="9"/>
      <w:bookmarkEnd w:id="10"/>
    </w:p>
    <w:p w14:paraId="7EC6589C" w14:textId="2AF3808E" w:rsidR="00BD1577" w:rsidRPr="007A3E15" w:rsidRDefault="00BD1577" w:rsidP="00A87E8B">
      <w:pPr>
        <w:pStyle w:val="a4"/>
        <w:numPr>
          <w:ilvl w:val="0"/>
          <w:numId w:val="4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t>女友快乐</w:t>
      </w:r>
      <w:r w:rsidR="00CD515E" w:rsidRPr="007A3E15">
        <w:rPr>
          <w:rFonts w:ascii="Times New Roman" w:eastAsia="宋体" w:hAnsi="Times New Roman" w:cs="Times New Roman" w:hint="eastAsia"/>
          <w:lang w:eastAsia="zh-CN"/>
        </w:rPr>
        <w:t>跳跳</w:t>
      </w:r>
      <w:r w:rsidRPr="007A3E15">
        <w:rPr>
          <w:rFonts w:ascii="Times New Roman" w:eastAsia="宋体" w:hAnsi="Times New Roman" w:cs="Times New Roman" w:hint="eastAsia"/>
          <w:lang w:eastAsia="zh-CN"/>
        </w:rPr>
        <w:t>桥</w:t>
      </w:r>
      <w:r w:rsidR="00A87E8B">
        <w:rPr>
          <w:rFonts w:ascii="Times New Roman" w:eastAsia="宋体" w:hAnsi="Times New Roman" w:cs="Times New Roman" w:hint="eastAsia"/>
          <w:lang w:eastAsia="zh-CN"/>
        </w:rPr>
        <w:t>，图中五个平台以一定频率上下浮动。</w:t>
      </w:r>
    </w:p>
    <w:p w14:paraId="3F4A5058" w14:textId="77777777" w:rsidR="00A87E8B" w:rsidRDefault="00BD1577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3D28E893" wp14:editId="0EE0093E">
            <wp:extent cx="5274310" cy="18713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E064" w14:textId="342BD897" w:rsidR="00BD1577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Pr="00A87E8B">
        <w:rPr>
          <w:rFonts w:ascii="Times New Roman" w:eastAsia="宋体" w:hAnsi="Times New Roman" w:cs="Times New Roman"/>
          <w:b w:val="0"/>
          <w:bCs w:val="0"/>
        </w:rPr>
        <w:t>7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女友快乐跳跳桥</w:t>
      </w:r>
    </w:p>
    <w:p w14:paraId="0E5CD13C" w14:textId="16DE3669" w:rsidR="00BD1577" w:rsidRPr="007A3E15" w:rsidRDefault="00CD515E" w:rsidP="00A87E8B">
      <w:pPr>
        <w:pStyle w:val="a4"/>
        <w:numPr>
          <w:ilvl w:val="0"/>
          <w:numId w:val="4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r w:rsidRPr="007A3E15">
        <w:rPr>
          <w:rFonts w:ascii="Times New Roman" w:eastAsia="宋体" w:hAnsi="Times New Roman" w:cs="Times New Roman" w:hint="eastAsia"/>
          <w:lang w:eastAsia="zh-CN"/>
        </w:rPr>
        <w:lastRenderedPageBreak/>
        <w:t>女友快乐旋转桥</w:t>
      </w:r>
      <w:r w:rsidR="00A87E8B">
        <w:rPr>
          <w:rFonts w:ascii="Times New Roman" w:eastAsia="宋体" w:hAnsi="Times New Roman" w:cs="Times New Roman" w:hint="eastAsia"/>
          <w:lang w:eastAsia="zh-CN"/>
        </w:rPr>
        <w:t>，图中</w:t>
      </w:r>
      <w:r w:rsidR="00A87E8B">
        <w:rPr>
          <w:rFonts w:ascii="Times New Roman" w:eastAsia="宋体" w:hAnsi="Times New Roman" w:cs="Times New Roman"/>
          <w:lang w:eastAsia="zh-CN"/>
        </w:rPr>
        <w:t>3</w:t>
      </w:r>
      <w:r w:rsidR="00A87E8B">
        <w:rPr>
          <w:rFonts w:ascii="Times New Roman" w:eastAsia="宋体" w:hAnsi="Times New Roman" w:cs="Times New Roman" w:hint="eastAsia"/>
          <w:lang w:eastAsia="zh-CN"/>
        </w:rPr>
        <w:t>个方块以相同速度绕</w:t>
      </w:r>
      <w:r w:rsidR="00A87E8B">
        <w:rPr>
          <w:rFonts w:ascii="Times New Roman" w:eastAsia="宋体" w:hAnsi="Times New Roman" w:cs="Times New Roman" w:hint="eastAsia"/>
          <w:lang w:eastAsia="zh-CN"/>
        </w:rPr>
        <w:t>z</w:t>
      </w:r>
      <w:r w:rsidR="00A87E8B">
        <w:rPr>
          <w:rFonts w:ascii="Times New Roman" w:eastAsia="宋体" w:hAnsi="Times New Roman" w:cs="Times New Roman" w:hint="eastAsia"/>
          <w:lang w:eastAsia="zh-CN"/>
        </w:rPr>
        <w:t>轴旋转。</w:t>
      </w:r>
    </w:p>
    <w:p w14:paraId="42974988" w14:textId="77777777" w:rsidR="00A87E8B" w:rsidRDefault="00CD515E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43126B98" wp14:editId="27011379">
            <wp:extent cx="5274310" cy="30048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8F3B" w14:textId="1C3F414F" w:rsidR="00CD515E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Pr="00A87E8B">
        <w:rPr>
          <w:rFonts w:ascii="Times New Roman" w:eastAsia="宋体" w:hAnsi="Times New Roman" w:cs="Times New Roman"/>
          <w:b w:val="0"/>
          <w:bCs w:val="0"/>
        </w:rPr>
        <w:t>8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女友快乐旋转桥</w:t>
      </w:r>
    </w:p>
    <w:p w14:paraId="26581F6A" w14:textId="3642E59B" w:rsidR="00CD515E" w:rsidRPr="007A3E15" w:rsidRDefault="00CD515E" w:rsidP="00A87E8B">
      <w:pPr>
        <w:pStyle w:val="a4"/>
        <w:numPr>
          <w:ilvl w:val="0"/>
          <w:numId w:val="4"/>
        </w:numPr>
        <w:ind w:leftChars="0" w:firstLineChars="200" w:firstLine="480"/>
        <w:rPr>
          <w:rFonts w:ascii="Times New Roman" w:eastAsia="宋体" w:hAnsi="Times New Roman" w:cs="Times New Roman"/>
          <w:lang w:eastAsia="zh-CN"/>
        </w:rPr>
      </w:pPr>
      <w:bookmarkStart w:id="11" w:name="_Ref110359763"/>
      <w:r w:rsidRPr="007A3E15">
        <w:rPr>
          <w:rFonts w:ascii="Times New Roman" w:eastAsia="宋体" w:hAnsi="Times New Roman" w:cs="Times New Roman" w:hint="eastAsia"/>
          <w:lang w:eastAsia="zh-CN"/>
        </w:rPr>
        <w:t>米奇妙</w:t>
      </w:r>
      <w:proofErr w:type="gramStart"/>
      <w:r w:rsidRPr="007A3E15">
        <w:rPr>
          <w:rFonts w:ascii="Times New Roman" w:eastAsia="宋体" w:hAnsi="Times New Roman" w:cs="Times New Roman" w:hint="eastAsia"/>
          <w:lang w:eastAsia="zh-CN"/>
        </w:rPr>
        <w:t>妙</w:t>
      </w:r>
      <w:proofErr w:type="gramEnd"/>
      <w:r w:rsidRPr="007A3E15">
        <w:rPr>
          <w:rFonts w:ascii="Times New Roman" w:eastAsia="宋体" w:hAnsi="Times New Roman" w:cs="Times New Roman" w:hint="eastAsia"/>
          <w:lang w:eastAsia="zh-CN"/>
        </w:rPr>
        <w:t>屋</w:t>
      </w:r>
      <w:bookmarkEnd w:id="11"/>
      <w:r w:rsidR="00A87E8B">
        <w:rPr>
          <w:rFonts w:ascii="Times New Roman" w:eastAsia="宋体" w:hAnsi="Times New Roman" w:cs="Times New Roman" w:hint="eastAsia"/>
          <w:lang w:eastAsia="zh-CN"/>
        </w:rPr>
        <w:t>，进入后无法以常规方式出去，需使用小人特殊能力</w:t>
      </w:r>
    </w:p>
    <w:p w14:paraId="31B122B9" w14:textId="77777777" w:rsidR="00A87E8B" w:rsidRDefault="00CD515E" w:rsidP="00A87E8B">
      <w:pPr>
        <w:keepNext/>
        <w:jc w:val="center"/>
      </w:pPr>
      <w:r w:rsidRPr="007A3E15">
        <w:rPr>
          <w:rFonts w:ascii="Times New Roman" w:eastAsia="宋体" w:hAnsi="Times New Roman" w:cs="Times New Roman"/>
          <w:noProof/>
          <w:lang w:eastAsia="zh-CN"/>
        </w:rPr>
        <w:drawing>
          <wp:inline distT="0" distB="0" distL="0" distR="0" wp14:anchorId="3DEBACF7" wp14:editId="53FCE6EF">
            <wp:extent cx="5274310" cy="4257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7E29" w14:textId="77777777" w:rsidR="00A87E8B" w:rsidRPr="00A87E8B" w:rsidRDefault="00A87E8B" w:rsidP="00A87E8B">
      <w:pPr>
        <w:pStyle w:val="a3"/>
        <w:jc w:val="center"/>
        <w:rPr>
          <w:rFonts w:ascii="Times New Roman" w:eastAsia="宋体" w:hAnsi="Times New Roman" w:cs="Times New Roman"/>
          <w:b w:val="0"/>
          <w:bCs w:val="0"/>
        </w:rPr>
      </w:pPr>
      <w:r w:rsidRPr="00A87E8B">
        <w:rPr>
          <w:rFonts w:ascii="Times New Roman" w:eastAsia="宋体" w:hAnsi="Times New Roman" w:cs="Times New Roman" w:hint="eastAsia"/>
          <w:b w:val="0"/>
          <w:bCs w:val="0"/>
        </w:rPr>
        <w:t>图</w: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 xml:space="preserve"> 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begin"/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SEQ 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>图</w:instrText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instrText xml:space="preserve"> \* ARABIC</w:instrText>
      </w:r>
      <w:r w:rsidRPr="00A87E8B">
        <w:rPr>
          <w:rFonts w:ascii="Times New Roman" w:eastAsia="宋体" w:hAnsi="Times New Roman" w:cs="Times New Roman"/>
          <w:b w:val="0"/>
          <w:bCs w:val="0"/>
        </w:rPr>
        <w:instrText xml:space="preserve"> </w:instrTex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separate"/>
      </w:r>
      <w:r w:rsidRPr="00A87E8B">
        <w:rPr>
          <w:rFonts w:ascii="Times New Roman" w:eastAsia="宋体" w:hAnsi="Times New Roman" w:cs="Times New Roman"/>
          <w:b w:val="0"/>
          <w:bCs w:val="0"/>
        </w:rPr>
        <w:t>9</w:t>
      </w:r>
      <w:r w:rsidRPr="00A87E8B">
        <w:rPr>
          <w:rFonts w:ascii="Times New Roman" w:eastAsia="宋体" w:hAnsi="Times New Roman" w:cs="Times New Roman"/>
          <w:b w:val="0"/>
          <w:bCs w:val="0"/>
        </w:rPr>
        <w:fldChar w:fldCharType="end"/>
      </w:r>
      <w:r w:rsidRPr="00A87E8B">
        <w:rPr>
          <w:rFonts w:ascii="Times New Roman" w:eastAsia="宋体" w:hAnsi="Times New Roman" w:cs="Times New Roman" w:hint="eastAsia"/>
          <w:b w:val="0"/>
          <w:bCs w:val="0"/>
        </w:rPr>
        <w:t>米奇妙妙屋</w:t>
      </w:r>
    </w:p>
    <w:sectPr w:rsidR="00A87E8B" w:rsidRPr="00A87E8B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D6C6C"/>
    <w:multiLevelType w:val="multilevel"/>
    <w:tmpl w:val="203E555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" w15:restartNumberingAfterBreak="0">
    <w:nsid w:val="28AB6874"/>
    <w:multiLevelType w:val="hybridMultilevel"/>
    <w:tmpl w:val="E2821EEC"/>
    <w:lvl w:ilvl="0" w:tplc="E0801CE6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1215A7"/>
    <w:multiLevelType w:val="hybridMultilevel"/>
    <w:tmpl w:val="CF7A0AD8"/>
    <w:lvl w:ilvl="0" w:tplc="957400D8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80349"/>
    <w:multiLevelType w:val="hybridMultilevel"/>
    <w:tmpl w:val="0E983766"/>
    <w:lvl w:ilvl="0" w:tplc="DD7ED03C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5842CB"/>
    <w:multiLevelType w:val="hybridMultilevel"/>
    <w:tmpl w:val="E2821EEC"/>
    <w:lvl w:ilvl="0" w:tplc="E0801CE6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BF622D"/>
    <w:multiLevelType w:val="hybridMultilevel"/>
    <w:tmpl w:val="395CF698"/>
    <w:lvl w:ilvl="0" w:tplc="370E9A9A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1949FF"/>
    <w:multiLevelType w:val="hybridMultilevel"/>
    <w:tmpl w:val="E2821EEC"/>
    <w:lvl w:ilvl="0" w:tplc="E0801CE6">
      <w:start w:val="1"/>
      <w:numFmt w:val="decimal"/>
      <w:suff w:val="space"/>
      <w:lvlText w:val="（%1）"/>
      <w:lvlJc w:val="left"/>
      <w:pPr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7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FFA"/>
    <w:rsid w:val="0005384D"/>
    <w:rsid w:val="00273FFA"/>
    <w:rsid w:val="003972DD"/>
    <w:rsid w:val="00667662"/>
    <w:rsid w:val="007A3E15"/>
    <w:rsid w:val="00994721"/>
    <w:rsid w:val="00A330B3"/>
    <w:rsid w:val="00A87E8B"/>
    <w:rsid w:val="00BD1577"/>
    <w:rsid w:val="00C42BE1"/>
    <w:rsid w:val="00CD515E"/>
    <w:rsid w:val="00F92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Hans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588939"/>
  <w15:chartTrackingRefBased/>
  <w15:docId w15:val="{E9C59ADC-BBD5-4066-9140-8D79FD5CB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Hans-HK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515E"/>
    <w:pPr>
      <w:keepNext/>
      <w:outlineLvl w:val="0"/>
    </w:pPr>
    <w:rPr>
      <w:rFonts w:ascii="Times New Roman" w:eastAsia="黑体" w:hAnsi="Times New Roman" w:cstheme="majorBidi"/>
      <w:color w:val="000000" w:themeColor="text1"/>
      <w:sz w:val="3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D515E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C42BE1"/>
    <w:rPr>
      <w:b/>
      <w:bCs/>
      <w:sz w:val="20"/>
      <w:szCs w:val="20"/>
    </w:rPr>
  </w:style>
  <w:style w:type="character" w:customStyle="1" w:styleId="20">
    <w:name w:val="标题 2 字符"/>
    <w:basedOn w:val="a0"/>
    <w:link w:val="2"/>
    <w:uiPriority w:val="9"/>
    <w:rsid w:val="00CD515E"/>
    <w:rPr>
      <w:rFonts w:asciiTheme="majorHAnsi" w:eastAsiaTheme="majorEastAsia" w:hAnsiTheme="majorHAnsi" w:cstheme="majorBidi"/>
    </w:rPr>
  </w:style>
  <w:style w:type="character" w:customStyle="1" w:styleId="10">
    <w:name w:val="标题 1 字符"/>
    <w:basedOn w:val="a0"/>
    <w:link w:val="1"/>
    <w:uiPriority w:val="9"/>
    <w:rsid w:val="00CD515E"/>
    <w:rPr>
      <w:rFonts w:ascii="Times New Roman" w:eastAsia="黑体" w:hAnsi="Times New Roman" w:cstheme="majorBidi"/>
      <w:color w:val="000000" w:themeColor="text1"/>
      <w:sz w:val="32"/>
      <w:szCs w:val="24"/>
    </w:rPr>
  </w:style>
  <w:style w:type="paragraph" w:styleId="a4">
    <w:name w:val="List Paragraph"/>
    <w:basedOn w:val="a"/>
    <w:uiPriority w:val="34"/>
    <w:qFormat/>
    <w:rsid w:val="00CD515E"/>
    <w:pPr>
      <w:ind w:leftChars="400" w:left="720"/>
    </w:pPr>
  </w:style>
  <w:style w:type="paragraph" w:styleId="TOC">
    <w:name w:val="TOC Heading"/>
    <w:basedOn w:val="1"/>
    <w:next w:val="a"/>
    <w:uiPriority w:val="39"/>
    <w:unhideWhenUsed/>
    <w:qFormat/>
    <w:rsid w:val="0005384D"/>
    <w:pPr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/>
      <w:color w:val="2F5496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5384D"/>
  </w:style>
  <w:style w:type="character" w:styleId="a5">
    <w:name w:val="Hyperlink"/>
    <w:basedOn w:val="a0"/>
    <w:uiPriority w:val="99"/>
    <w:unhideWhenUsed/>
    <w:rsid w:val="000538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436F1-843A-443A-B9BF-B4657B135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7</Pages>
  <Words>274</Words>
  <Characters>1564</Characters>
  <Application>Microsoft Office Word</Application>
  <DocSecurity>0</DocSecurity>
  <Lines>13</Lines>
  <Paragraphs>3</Paragraphs>
  <ScaleCrop>false</ScaleCrop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4</cp:revision>
  <dcterms:created xsi:type="dcterms:W3CDTF">2022-08-02T08:08:00Z</dcterms:created>
  <dcterms:modified xsi:type="dcterms:W3CDTF">2022-08-02T12:45:00Z</dcterms:modified>
</cp:coreProperties>
</file>